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1E8FF"/>
  <w:body>
    <w:p w:rsidR="00003A24" w:rsidRDefault="00014A07" w:rsidP="00003A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.95pt;margin-top:.2pt;width:490.5pt;height:111pt;z-index:251659264;mso-position-horizontal:absolute;mso-position-horizontal-relative:text;mso-position-vertical:absolute;mso-position-vertical-relative:text;mso-width-relative:page;mso-height-relative:page" fillcolor="red" strokecolor="#c00000">
            <v:shadow color="#868686"/>
            <v:textpath style="font-family:&quot;PMingLiU-ExtB&quot;;font-size:28pt;font-style:italic;v-text-kern:t" trim="t" fitpath="t" string="Памятка для родителей по &#10;безопасности на водоёмах &#10;в летний период&#10;"/>
          </v:shape>
        </w:pict>
      </w:r>
      <w:r w:rsidR="004C4DB6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2C876C2" wp14:editId="2F80B869">
            <wp:extent cx="6521088" cy="455938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i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088" cy="455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Не разрешайте ребенку плавать на надувных матрацах, автомобильных камерах, надувных игрушках – подручное средство может оказаться неисправным, порваться, и человек внезапно окажется в воде, а это очень опасно даже </w:t>
      </w:r>
      <w:proofErr w:type="gramStart"/>
      <w:r w:rsidRPr="004C4DB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C4DB6">
        <w:rPr>
          <w:rFonts w:ascii="Times New Roman" w:hAnsi="Times New Roman" w:cs="Times New Roman"/>
          <w:sz w:val="28"/>
          <w:szCs w:val="28"/>
        </w:rPr>
        <w:t xml:space="preserve"> умеющих хорошо плавать.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Купайтесь только в разрешенной специально оборудованной зоне отдыха – на пляже, где имеется служба спасения на воде.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Если поб</w:t>
      </w:r>
      <w:bookmarkStart w:id="0" w:name="_GoBack"/>
      <w:bookmarkEnd w:id="0"/>
      <w:r w:rsidRPr="004C4DB6">
        <w:rPr>
          <w:rFonts w:ascii="Times New Roman" w:hAnsi="Times New Roman" w:cs="Times New Roman"/>
          <w:sz w:val="28"/>
          <w:szCs w:val="28"/>
        </w:rPr>
        <w:t>лизости нет оборудованного пляжа, выбирайте безопасное для купания место там, где чистая вода, нет сильного течения, с постепенным уклоном, ровным песчаным дном, небольшой глубиной (до 2 м). Не зная глубины, в воду заходите осторожно!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Купайтесь в солнечную погоду при температуре воздуха не ниже 20</w:t>
      </w:r>
      <w:proofErr w:type="gramStart"/>
      <w:r w:rsidRPr="004C4DB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C4DB6">
        <w:rPr>
          <w:rFonts w:ascii="Times New Roman" w:hAnsi="Times New Roman" w:cs="Times New Roman"/>
          <w:sz w:val="28"/>
          <w:szCs w:val="28"/>
        </w:rPr>
        <w:t xml:space="preserve">, а воды – не ниже 18°С. 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Лучшее время для водных процедур – утро и вечер. Если долго находились на солнце, нельзя сразу же лезть в воду. Какой бы прогретой она ни была, все равно будет составлять серьезный температурный контраст с телом. Поэтому лучше минут 10 провести в тени, а потом постепенно входить в водоем, обливаясь водой.</w:t>
      </w:r>
    </w:p>
    <w:p w:rsidR="004C4DB6" w:rsidRP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Нельзя купаться сразу после еды!</w:t>
      </w:r>
    </w:p>
    <w:p w:rsidR="004C4DB6" w:rsidRP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E2" w:rsidRDefault="004E1BE2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4DB6" w:rsidRPr="004C4DB6">
        <w:rPr>
          <w:rFonts w:ascii="Times New Roman" w:hAnsi="Times New Roman" w:cs="Times New Roman"/>
          <w:sz w:val="28"/>
          <w:szCs w:val="28"/>
        </w:rPr>
        <w:t>По данным МЧС, основными причинами гибели детей на воде являются: неумение плавать, оставление детей без присмотра, купание в необорудованных и запрещенных местах, несоблюдение температурного режима, незнание, а порой игнорирование правил поведения у воды, на воде, а также способов спасения и оказания первой доврачебной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B6" w:rsidRDefault="004E1BE2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DB6" w:rsidRPr="004C4DB6">
        <w:rPr>
          <w:rFonts w:ascii="Times New Roman" w:hAnsi="Times New Roman" w:cs="Times New Roman"/>
          <w:sz w:val="28"/>
          <w:szCs w:val="28"/>
        </w:rPr>
        <w:t>Уважаемые родители! Дети дошкольного и младшего школьного возраста должны купаться только в специально оборудованных местах для купания и только в присутствии взрослых! Не оставляйте детей без присмотра. Родители должны следить за купающимися детьми, находясь поблизости.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Обязательно научите ребенка плавать. Если ваш ребенок умеет плавать, пребывание в воде для него уже более безопасно. Но, тем не менее, это не должно успокаивать родителей. 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DB6">
        <w:rPr>
          <w:rFonts w:ascii="Times New Roman" w:hAnsi="Times New Roman" w:cs="Times New Roman"/>
          <w:sz w:val="28"/>
          <w:szCs w:val="28"/>
        </w:rPr>
        <w:t xml:space="preserve">умеющим плавать ребенком вместе заходите в воду, при этом вода должна быть не выше пояса ребенка, не запускайте его глубже.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DB6">
        <w:rPr>
          <w:rFonts w:ascii="Times New Roman" w:hAnsi="Times New Roman" w:cs="Times New Roman"/>
          <w:sz w:val="28"/>
          <w:szCs w:val="28"/>
        </w:rPr>
        <w:t xml:space="preserve">С недавно научившимся ребенком плавайте сами, будьте на расстоянии вытянутой руки, чтобы в любой момент прийти на помощь.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При купании тщательно наблюдайте за ребенком. Не надейтесь на то, что дети будут сами присматривать друг за другом.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Чтобы не утонуть, заплыв слишком далеко или устав, надо уметь отдыхать на воде. Дети быстро устают, хотя могут это и не чувствовать. Научите ребенка отдыхать на воде. Покажите, как это делать, и каждые 15 минут купания объявляйте такой отдых. В это время удобно пересчитать всех купающихся детей. Пересчет надо делать регулярно.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Научите ребенка правильно нырять.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Самое главное: научите ребенка не бояться звать на помощь, если он попал в беду.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На пляж всегда берите с собой сотовый телефон, чтобы иметь возможность незамедлительно вызвать скорую медицинскую помощь «03»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Каждый взрослый должен научиться оказывать первую доврачебную помощь пострадавшему.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Объясняйте ребенку, что нельзя нырять в незнакомых местах – на дне могут оказаться бревна, камни, коряги.</w:t>
      </w:r>
    </w:p>
    <w:p w:rsidR="004C4DB6" w:rsidRDefault="004C4DB6" w:rsidP="004C4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4DB6">
        <w:rPr>
          <w:rFonts w:ascii="Times New Roman" w:hAnsi="Times New Roman" w:cs="Times New Roman"/>
          <w:sz w:val="28"/>
          <w:szCs w:val="28"/>
        </w:rPr>
        <w:t xml:space="preserve"> Не разрешайте прыгать с подвесного моста.</w:t>
      </w:r>
    </w:p>
    <w:sectPr w:rsidR="004C4DB6" w:rsidSect="00014A07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4"/>
    <w:rsid w:val="00003A24"/>
    <w:rsid w:val="00014A07"/>
    <w:rsid w:val="00264F50"/>
    <w:rsid w:val="004C4DB6"/>
    <w:rsid w:val="004E1BE2"/>
    <w:rsid w:val="005C1479"/>
    <w:rsid w:val="00A6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cf,#e7f3ff,#d1e8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 С.В.</dc:creator>
  <cp:lastModifiedBy>Анастасия</cp:lastModifiedBy>
  <cp:revision>2</cp:revision>
  <dcterms:created xsi:type="dcterms:W3CDTF">2016-10-21T21:20:00Z</dcterms:created>
  <dcterms:modified xsi:type="dcterms:W3CDTF">2016-10-21T21:20:00Z</dcterms:modified>
</cp:coreProperties>
</file>